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C74AC0A"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no me encuentro en los supuestos señalado</w:t>
      </w:r>
      <w:r w:rsidR="003734B7" w:rsidRPr="000223D5">
        <w:rPr>
          <w:rFonts w:ascii="Calibri" w:eastAsia="Calibri" w:hAnsi="Calibri" w:cs="Calibri"/>
          <w:sz w:val="22"/>
          <w:szCs w:val="22"/>
        </w:rPr>
        <w:t>s</w:t>
      </w:r>
      <w:r w:rsidR="001C6D72" w:rsidRPr="000223D5">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C400E" w:rsidRPr="000223D5">
            <w:rPr>
              <w:rFonts w:ascii="Calibri" w:eastAsia="Calibri" w:hAnsi="Calibri" w:cs="Calibri"/>
              <w:sz w:val="22"/>
              <w:szCs w:val="22"/>
            </w:rPr>
            <w:t>en el artículo 42 de la Ley de Contrataciones Públicas para el Estado de Guanajuato.</w:t>
          </w:r>
        </w:sdtContent>
      </w:sdt>
    </w:p>
    <w:p w14:paraId="00000004" w14:textId="77777777" w:rsidR="00085EE3" w:rsidRPr="000223D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0223D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0223D5">
        <w:rPr>
          <w:rFonts w:ascii="Calibri" w:eastAsia="Calibri" w:hAnsi="Calibri" w:cs="Calibri"/>
          <w:sz w:val="22"/>
          <w:szCs w:val="22"/>
        </w:rPr>
        <w:t xml:space="preserve"> </w:t>
      </w:r>
    </w:p>
    <w:p w14:paraId="3847469F" w14:textId="77777777" w:rsidR="00285A9D" w:rsidRPr="000223D5" w:rsidRDefault="00285A9D" w:rsidP="00F74502">
      <w:pPr>
        <w:rPr>
          <w:rFonts w:ascii="Calibri" w:eastAsia="Calibri" w:hAnsi="Calibri" w:cs="Calibri"/>
          <w:sz w:val="22"/>
          <w:szCs w:val="22"/>
        </w:rPr>
      </w:pPr>
    </w:p>
    <w:p w14:paraId="702227A0" w14:textId="245BD676" w:rsidR="00285A9D" w:rsidRPr="000223D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0223D5">
        <w:rPr>
          <w:rFonts w:ascii="Calibri" w:eastAsia="Calibri" w:hAnsi="Calibri" w:cs="Calibri"/>
          <w:sz w:val="22"/>
          <w:szCs w:val="22"/>
        </w:rPr>
        <w:t>Manifiesto reconocer que</w:t>
      </w:r>
      <w:r w:rsidR="005B07AD" w:rsidRPr="000223D5">
        <w:rPr>
          <w:rFonts w:ascii="Calibri" w:eastAsia="Calibri" w:hAnsi="Calibri" w:cs="Calibri"/>
          <w:sz w:val="22"/>
          <w:szCs w:val="22"/>
        </w:rPr>
        <w:t>,</w:t>
      </w:r>
      <w:r w:rsidRPr="000223D5">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bookmarkStart w:id="0" w:name="_GoBack"/>
      <w:bookmarkEnd w:id="0"/>
    </w:p>
    <w:p w14:paraId="0FA7574B" w14:textId="77777777" w:rsidR="00285A9D" w:rsidRPr="000223D5" w:rsidRDefault="00285A9D" w:rsidP="00F74502">
      <w:pPr>
        <w:rPr>
          <w:rFonts w:ascii="Calibri" w:eastAsia="Calibri" w:hAnsi="Calibri" w:cs="Calibri"/>
          <w:sz w:val="22"/>
          <w:szCs w:val="22"/>
        </w:rPr>
      </w:pPr>
    </w:p>
    <w:p w14:paraId="21CC9564" w14:textId="77777777" w:rsidR="00285A9D" w:rsidRPr="000223D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0223D5" w:rsidRDefault="00267F24" w:rsidP="00F74502">
      <w:pPr>
        <w:rPr>
          <w:rFonts w:ascii="Calibri" w:eastAsia="Calibri" w:hAnsi="Calibri" w:cs="Calibri"/>
          <w:sz w:val="22"/>
          <w:szCs w:val="22"/>
        </w:rPr>
      </w:pPr>
    </w:p>
    <w:p w14:paraId="75014634" w14:textId="77777777"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0223D5" w:rsidRDefault="00267F24" w:rsidP="00F74502">
      <w:pPr>
        <w:rPr>
          <w:rFonts w:ascii="Calibri" w:eastAsia="Calibri" w:hAnsi="Calibri" w:cs="Calibri"/>
          <w:sz w:val="22"/>
          <w:szCs w:val="22"/>
        </w:rPr>
      </w:pPr>
    </w:p>
    <w:p w14:paraId="0950A43D" w14:textId="0349556A"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37D1C" w:rsidRPr="000223D5">
        <w:rPr>
          <w:rFonts w:ascii="Calibri" w:eastAsia="Calibri" w:hAnsi="Calibri" w:cs="Calibri"/>
          <w:sz w:val="22"/>
          <w:szCs w:val="22"/>
        </w:rPr>
        <w:t xml:space="preserve"> la persona moral que represento, no se encuentra inhabilitada ni tiene socios que hayan sido inhabilitados.</w:t>
      </w:r>
    </w:p>
    <w:p w14:paraId="75B97D77" w14:textId="77777777" w:rsidR="00267F24" w:rsidRPr="000223D5" w:rsidRDefault="00267F24" w:rsidP="00F74502">
      <w:pPr>
        <w:pBdr>
          <w:top w:val="nil"/>
          <w:left w:val="nil"/>
          <w:bottom w:val="nil"/>
          <w:right w:val="nil"/>
          <w:between w:val="nil"/>
        </w:pBdr>
        <w:ind w:right="-375"/>
        <w:jc w:val="both"/>
        <w:rPr>
          <w:rFonts w:ascii="Arial" w:eastAsia="Arial" w:hAnsi="Arial" w:cs="Arial"/>
          <w:b/>
          <w:sz w:val="22"/>
          <w:szCs w:val="22"/>
        </w:rPr>
      </w:pPr>
    </w:p>
    <w:p w14:paraId="0651F0A8" w14:textId="6567BC8D" w:rsidR="00F74502" w:rsidRPr="000223D5"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soy</w:t>
      </w:r>
      <w:r w:rsidR="00837D1C" w:rsidRPr="000223D5">
        <w:rPr>
          <w:rFonts w:ascii="Calibri" w:eastAsia="Calibri" w:hAnsi="Calibri" w:cs="Calibri"/>
          <w:sz w:val="22"/>
          <w:szCs w:val="22"/>
        </w:rPr>
        <w:t xml:space="preserve"> distribuidor autorizado/fabricante</w:t>
      </w:r>
      <w:r w:rsidRPr="000223D5">
        <w:rPr>
          <w:rFonts w:ascii="Calibri" w:eastAsia="Calibri" w:hAnsi="Calibri" w:cs="Calibri"/>
          <w:sz w:val="22"/>
          <w:szCs w:val="22"/>
        </w:rPr>
        <w:t xml:space="preserve"> de la marca ofertada.</w:t>
      </w:r>
    </w:p>
    <w:p w14:paraId="1D90C6EA" w14:textId="77777777" w:rsidR="00F74502" w:rsidRPr="000223D5" w:rsidRDefault="00F74502" w:rsidP="00F74502">
      <w:pPr>
        <w:rPr>
          <w:rFonts w:ascii="Calibri" w:eastAsia="Calibri" w:hAnsi="Calibri" w:cs="Calibri"/>
          <w:sz w:val="22"/>
          <w:szCs w:val="22"/>
        </w:rPr>
      </w:pPr>
    </w:p>
    <w:p w14:paraId="3C6B1480" w14:textId="7B83793B" w:rsidR="00F74502" w:rsidRPr="000223D5"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52A34806" w14:textId="77777777" w:rsidR="00A2251E" w:rsidRPr="000223D5"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24EA1D5C"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r w:rsidRPr="000223D5">
        <w:rPr>
          <w:rFonts w:ascii="Calibri" w:eastAsia="Calibri" w:hAnsi="Calibri" w:cs="Calibri"/>
          <w:sz w:val="22"/>
          <w:szCs w:val="22"/>
        </w:rPr>
        <w:t xml:space="preserve"> </w:t>
      </w:r>
    </w:p>
    <w:p w14:paraId="6409E237" w14:textId="77777777" w:rsidR="003F685E" w:rsidRPr="000223D5" w:rsidRDefault="003F685E" w:rsidP="00F74502">
      <w:pPr>
        <w:rPr>
          <w:rFonts w:ascii="Calibri" w:eastAsia="Calibri" w:hAnsi="Calibri" w:cs="Calibri"/>
          <w:sz w:val="22"/>
          <w:szCs w:val="22"/>
        </w:rPr>
      </w:pPr>
    </w:p>
    <w:p w14:paraId="49051BD7" w14:textId="51E2E98D" w:rsidR="003F685E" w:rsidRPr="000223D5"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C400E" w:rsidRPr="000223D5">
            <w:rPr>
              <w:rFonts w:ascii="Calibri" w:eastAsia="Calibri" w:hAnsi="Calibri" w:cs="Calibri"/>
              <w:sz w:val="22"/>
              <w:szCs w:val="22"/>
            </w:rPr>
            <w:t>apertura de ofertas</w:t>
          </w:r>
        </w:sdtContent>
      </w:sdt>
      <w:r w:rsidRPr="000223D5">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0223D5"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DD3C993" w:rsidR="00085EE3" w:rsidRPr="000223D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796DBE" w:rsidRPr="000223D5">
        <w:rPr>
          <w:rFonts w:ascii="Calibri" w:eastAsia="Calibri" w:hAnsi="Calibri" w:cs="Calibri"/>
          <w:sz w:val="22"/>
          <w:szCs w:val="22"/>
        </w:rPr>
        <w:t>,</w:t>
      </w:r>
      <w:r w:rsidRPr="000223D5">
        <w:rPr>
          <w:rFonts w:ascii="Calibri" w:eastAsia="Calibri" w:hAnsi="Calibri" w:cs="Calibri"/>
          <w:sz w:val="22"/>
          <w:szCs w:val="22"/>
        </w:rPr>
        <w:t xml:space="preserve"> las propuestas técnica y económica que presento para la presente</w:t>
      </w:r>
      <w:r w:rsidR="00875B0D" w:rsidRPr="000223D5">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00519E" w:rsidRPr="000223D5">
        <w:rPr>
          <w:rFonts w:ascii="Calibri" w:eastAsia="Calibri" w:hAnsi="Calibri" w:cs="Calibri"/>
          <w:sz w:val="22"/>
          <w:szCs w:val="22"/>
        </w:rPr>
        <w:t xml:space="preserve">, </w:t>
      </w:r>
      <w:r w:rsidRPr="000223D5">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0223D5">
        <w:rPr>
          <w:rFonts w:ascii="Calibri" w:eastAsia="Calibri" w:hAnsi="Calibri" w:cs="Calibri"/>
          <w:sz w:val="22"/>
          <w:szCs w:val="22"/>
        </w:rPr>
        <w:t>n ningún otro participante. Asi</w:t>
      </w:r>
      <w:r w:rsidRPr="000223D5">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0223D5" w:rsidRDefault="00414151" w:rsidP="00F74502">
      <w:pPr>
        <w:rPr>
          <w:rFonts w:ascii="Calibri" w:eastAsia="Calibri" w:hAnsi="Calibri" w:cs="Calibri"/>
          <w:sz w:val="22"/>
          <w:szCs w:val="22"/>
        </w:rPr>
      </w:pPr>
    </w:p>
    <w:p w14:paraId="71594290" w14:textId="70FE13E4" w:rsidR="00414151" w:rsidRPr="000223D5"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0223D5">
        <w:rPr>
          <w:rFonts w:ascii="Calibri" w:eastAsia="Calibri" w:hAnsi="Calibri" w:cs="Calibri"/>
          <w:sz w:val="22"/>
          <w:szCs w:val="22"/>
        </w:rPr>
        <w:t>establecidas</w:t>
      </w:r>
      <w:r w:rsidRPr="000223D5">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C400E" w:rsidRPr="000223D5">
            <w:rPr>
              <w:rFonts w:ascii="Calibri" w:eastAsia="Calibri" w:hAnsi="Calibri" w:cs="Calibri"/>
              <w:sz w:val="22"/>
              <w:szCs w:val="22"/>
            </w:rPr>
            <w:t xml:space="preserve">Ley de </w:t>
          </w:r>
          <w:r w:rsidR="00AC400E" w:rsidRPr="000223D5">
            <w:rPr>
              <w:rFonts w:ascii="Calibri" w:eastAsia="Calibri" w:hAnsi="Calibri" w:cs="Calibri"/>
              <w:sz w:val="22"/>
              <w:szCs w:val="22"/>
            </w:rPr>
            <w:lastRenderedPageBreak/>
            <w:t>Contrataciones Públicas para el Estado de Guanajuato y su Reglamento para la Administración Pública Estatal.</w:t>
          </w:r>
        </w:sdtContent>
      </w:sdt>
      <w:r w:rsidRPr="000223D5">
        <w:rPr>
          <w:rFonts w:ascii="Calibri" w:eastAsia="Calibri" w:hAnsi="Calibri" w:cs="Calibri"/>
          <w:sz w:val="22"/>
          <w:szCs w:val="22"/>
        </w:rPr>
        <w:t xml:space="preserve">  </w:t>
      </w:r>
    </w:p>
    <w:p w14:paraId="5A2D665F" w14:textId="77777777" w:rsidR="00285A9D" w:rsidRPr="000223D5" w:rsidRDefault="00285A9D" w:rsidP="00F74502">
      <w:pPr>
        <w:rPr>
          <w:rFonts w:ascii="Calibri" w:eastAsia="Calibri" w:hAnsi="Calibri" w:cs="Calibri"/>
          <w:sz w:val="22"/>
          <w:szCs w:val="22"/>
        </w:rPr>
      </w:pPr>
    </w:p>
    <w:p w14:paraId="10C49EE2" w14:textId="4FB24C34" w:rsidR="007538DA" w:rsidRPr="000223D5" w:rsidRDefault="005B07AD"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C400E" w:rsidRPr="000223D5">
            <w:rPr>
              <w:rFonts w:ascii="Calibri" w:eastAsia="Calibri" w:hAnsi="Calibri" w:cs="Calibri"/>
              <w:sz w:val="22"/>
              <w:szCs w:val="22"/>
            </w:rPr>
            <w:t>el suministro</w:t>
          </w:r>
          <w:r w:rsidR="000F7CE6" w:rsidRPr="000223D5">
            <w:rPr>
              <w:rFonts w:ascii="Calibri" w:eastAsia="Calibri" w:hAnsi="Calibri" w:cs="Calibri"/>
              <w:sz w:val="22"/>
              <w:szCs w:val="22"/>
            </w:rPr>
            <w:t xml:space="preserve"> de los bienes en que participo.</w:t>
          </w:r>
          <w:r w:rsidR="00AC400E" w:rsidRPr="000223D5">
            <w:rPr>
              <w:rFonts w:ascii="Calibri" w:eastAsia="Calibri" w:hAnsi="Calibri" w:cs="Calibri"/>
              <w:sz w:val="22"/>
              <w:szCs w:val="22"/>
            </w:rPr>
            <w:t xml:space="preserve"> </w:t>
          </w:r>
        </w:sdtContent>
      </w:sdt>
    </w:p>
    <w:p w14:paraId="105B668F" w14:textId="77777777" w:rsidR="000F7CE6" w:rsidRPr="000223D5" w:rsidRDefault="000F7CE6" w:rsidP="000F7CE6">
      <w:pPr>
        <w:pBdr>
          <w:top w:val="nil"/>
          <w:left w:val="nil"/>
          <w:bottom w:val="nil"/>
          <w:right w:val="nil"/>
          <w:between w:val="nil"/>
        </w:pBdr>
        <w:ind w:right="-375"/>
        <w:jc w:val="both"/>
        <w:rPr>
          <w:rFonts w:ascii="Calibri" w:eastAsia="Calibri" w:hAnsi="Calibri" w:cs="Calibri"/>
          <w:sz w:val="22"/>
          <w:szCs w:val="22"/>
        </w:rPr>
      </w:pPr>
    </w:p>
    <w:p w14:paraId="2500D211" w14:textId="343D0A6C" w:rsidR="007538DA" w:rsidRPr="000223D5"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164D10" w:rsidRPr="000223D5">
        <w:rPr>
          <w:rFonts w:ascii="Calibri" w:eastAsia="Calibri" w:hAnsi="Calibri" w:cs="Calibri"/>
          <w:sz w:val="22"/>
          <w:szCs w:val="22"/>
        </w:rPr>
        <w:t>, en los casos aplicables,</w:t>
      </w:r>
      <w:r w:rsidRPr="000223D5">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los certificados de calidad extendidos por organismos r</w:t>
      </w:r>
      <w:r w:rsidR="00164D10" w:rsidRPr="000223D5">
        <w:rPr>
          <w:rFonts w:ascii="Calibri" w:eastAsia="Calibri" w:hAnsi="Calibri" w:cs="Calibri"/>
          <w:sz w:val="22"/>
          <w:szCs w:val="22"/>
        </w:rPr>
        <w:t>econocidos en el País de Origen.</w:t>
      </w:r>
    </w:p>
    <w:p w14:paraId="4589E51A" w14:textId="77777777" w:rsidR="00164D10" w:rsidRPr="000223D5" w:rsidRDefault="00164D10" w:rsidP="00164D10">
      <w:pPr>
        <w:pStyle w:val="Prrafodelista"/>
        <w:rPr>
          <w:rFonts w:ascii="Calibri" w:eastAsia="Calibri" w:hAnsi="Calibri" w:cs="Calibri"/>
          <w:sz w:val="22"/>
          <w:szCs w:val="22"/>
        </w:rPr>
      </w:pPr>
    </w:p>
    <w:p w14:paraId="2960C93B" w14:textId="4B808942" w:rsidR="007538DA"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w:t>
      </w:r>
      <w:r w:rsidR="004B110A" w:rsidRPr="000223D5">
        <w:rPr>
          <w:rFonts w:ascii="Calibri" w:eastAsia="Calibri" w:hAnsi="Calibri" w:cs="Calibri"/>
          <w:sz w:val="22"/>
          <w:szCs w:val="22"/>
        </w:rPr>
        <w:t xml:space="preserve"> bajo protesta de decir verdad</w:t>
      </w:r>
      <w:r w:rsidRPr="000223D5">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0223D5" w:rsidRDefault="007538DA" w:rsidP="00F74502">
      <w:pPr>
        <w:rPr>
          <w:rFonts w:ascii="Calibri" w:eastAsia="Calibri" w:hAnsi="Calibri" w:cs="Calibri"/>
          <w:sz w:val="22"/>
          <w:szCs w:val="22"/>
        </w:rPr>
      </w:pPr>
    </w:p>
    <w:p w14:paraId="6A9803C3" w14:textId="5DEAC4B7" w:rsidR="005B07AD" w:rsidRPr="000223D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dentro de la República Mexicana y de acuerdo a lo establecido en las Bases y </w:t>
      </w:r>
      <w:r w:rsidR="004B110A" w:rsidRPr="000223D5">
        <w:rPr>
          <w:rFonts w:ascii="Calibri" w:eastAsia="Calibri" w:hAnsi="Calibri" w:cs="Calibri"/>
          <w:sz w:val="22"/>
          <w:szCs w:val="22"/>
        </w:rPr>
        <w:t xml:space="preserve">sus </w:t>
      </w:r>
      <w:r w:rsidRPr="000223D5">
        <w:rPr>
          <w:rFonts w:ascii="Calibri" w:eastAsia="Calibri" w:hAnsi="Calibri" w:cs="Calibri"/>
          <w:sz w:val="22"/>
          <w:szCs w:val="22"/>
        </w:rPr>
        <w:t>Anexos</w:t>
      </w:r>
      <w:r w:rsidR="004B110A" w:rsidRPr="000223D5">
        <w:rPr>
          <w:rFonts w:ascii="Calibri" w:eastAsia="Calibri" w:hAnsi="Calibri" w:cs="Calibri"/>
          <w:sz w:val="22"/>
          <w:szCs w:val="22"/>
        </w:rPr>
        <w:t xml:space="preserve"> respectivos</w:t>
      </w:r>
      <w:r w:rsidRPr="000223D5">
        <w:rPr>
          <w:rFonts w:ascii="Calibri" w:eastAsia="Calibri" w:hAnsi="Calibri" w:cs="Calibri"/>
          <w:sz w:val="22"/>
          <w:szCs w:val="22"/>
        </w:rPr>
        <w:t xml:space="preserve">. </w:t>
      </w:r>
    </w:p>
    <w:p w14:paraId="1081A5F2" w14:textId="77777777" w:rsidR="008149B5" w:rsidRPr="000223D5" w:rsidRDefault="008149B5" w:rsidP="00F74502">
      <w:pPr>
        <w:rPr>
          <w:rFonts w:ascii="Calibri" w:eastAsia="Calibri" w:hAnsi="Calibri" w:cs="Calibri"/>
          <w:sz w:val="22"/>
          <w:szCs w:val="22"/>
        </w:rPr>
      </w:pPr>
    </w:p>
    <w:p w14:paraId="6EA464F0" w14:textId="128987F6" w:rsidR="00414151" w:rsidRPr="000223D5"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w:t>
      </w:r>
      <w:r w:rsidR="005B07AD" w:rsidRPr="000223D5">
        <w:rPr>
          <w:rFonts w:ascii="Calibri" w:eastAsia="Calibri" w:hAnsi="Calibri" w:cs="Calibri"/>
          <w:sz w:val="22"/>
          <w:szCs w:val="22"/>
        </w:rPr>
        <w:t>testa</w:t>
      </w:r>
      <w:r w:rsidRPr="000223D5">
        <w:rPr>
          <w:rFonts w:ascii="Calibri" w:eastAsia="Calibri" w:hAnsi="Calibri" w:cs="Calibri"/>
          <w:sz w:val="22"/>
          <w:szCs w:val="22"/>
        </w:rPr>
        <w:t xml:space="preserve"> de decir verdad que, en caso de resultar adjudicado, me obligo </w:t>
      </w:r>
      <w:r w:rsidR="00E47268" w:rsidRPr="000223D5">
        <w:rPr>
          <w:rFonts w:ascii="Calibri" w:eastAsia="Calibri" w:hAnsi="Calibri" w:cs="Calibri"/>
          <w:sz w:val="22"/>
          <w:szCs w:val="22"/>
        </w:rPr>
        <w:t xml:space="preserve">a sostener mi propuesta y por ende, </w:t>
      </w:r>
      <w:r w:rsidRPr="000223D5">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C400E" w:rsidRPr="000223D5">
            <w:rPr>
              <w:rFonts w:ascii="Calibri" w:eastAsia="Calibri" w:hAnsi="Calibri" w:cs="Calibri"/>
              <w:sz w:val="22"/>
              <w:szCs w:val="22"/>
            </w:rPr>
            <w:t>bienes</w:t>
          </w:r>
        </w:sdtContent>
      </w:sdt>
      <w:r w:rsidRPr="000223D5">
        <w:rPr>
          <w:rFonts w:ascii="Calibri" w:eastAsia="Calibri" w:hAnsi="Calibri" w:cs="Calibri"/>
          <w:sz w:val="22"/>
          <w:szCs w:val="22"/>
        </w:rPr>
        <w:t xml:space="preserve"> </w:t>
      </w:r>
      <w:r w:rsidR="00913B44" w:rsidRPr="000223D5">
        <w:rPr>
          <w:rFonts w:ascii="Calibri" w:eastAsia="Calibri" w:hAnsi="Calibri" w:cs="Calibri"/>
          <w:sz w:val="22"/>
          <w:szCs w:val="22"/>
        </w:rPr>
        <w:t xml:space="preserve">ofertados </w:t>
      </w:r>
      <w:r w:rsidR="00E47268" w:rsidRPr="000223D5">
        <w:rPr>
          <w:rFonts w:ascii="Calibri" w:eastAsia="Calibri" w:hAnsi="Calibri" w:cs="Calibri"/>
          <w:sz w:val="22"/>
          <w:szCs w:val="22"/>
        </w:rPr>
        <w:t>en</w:t>
      </w:r>
      <w:r w:rsidR="00B11EC5" w:rsidRPr="000223D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Pr="000223D5">
        <w:rPr>
          <w:rFonts w:ascii="Calibri" w:eastAsia="Calibri" w:hAnsi="Calibri" w:cs="Calibri"/>
          <w:sz w:val="22"/>
          <w:szCs w:val="22"/>
        </w:rPr>
        <w:t xml:space="preserve">, con las características, especificaciones y condiciones </w:t>
      </w:r>
      <w:r w:rsidR="00E47268" w:rsidRPr="000223D5">
        <w:rPr>
          <w:rFonts w:ascii="Calibri" w:eastAsia="Calibri" w:hAnsi="Calibri" w:cs="Calibri"/>
          <w:sz w:val="22"/>
          <w:szCs w:val="22"/>
        </w:rPr>
        <w:t>requeridas</w:t>
      </w:r>
      <w:r w:rsidR="004B110A" w:rsidRPr="000223D5">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0223D5">
            <w:rPr>
              <w:rFonts w:ascii="Calibri" w:eastAsia="Calibri" w:hAnsi="Calibri" w:cs="Calibri"/>
              <w:sz w:val="22"/>
              <w:szCs w:val="22"/>
            </w:rPr>
            <w:t>Ley de Contrataciones Públicas para el Estado de Guanajuato.</w:t>
          </w:r>
        </w:sdtContent>
      </w:sdt>
    </w:p>
    <w:p w14:paraId="401E9432" w14:textId="77777777" w:rsidR="00685EAB" w:rsidRPr="000223D5"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0223D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0223D5"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0223D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en caso de resultar adjudicado, al momento de la suscripción del contrato</w:t>
      </w:r>
      <w:r w:rsidR="00875B0D" w:rsidRPr="000223D5">
        <w:rPr>
          <w:rFonts w:ascii="Calibri" w:eastAsia="Calibri" w:hAnsi="Calibri" w:cs="Calibri"/>
          <w:sz w:val="22"/>
          <w:szCs w:val="22"/>
        </w:rPr>
        <w:t>,</w:t>
      </w:r>
      <w:r w:rsidRPr="000223D5">
        <w:rPr>
          <w:rFonts w:ascii="Calibri" w:eastAsia="Calibri" w:hAnsi="Calibri" w:cs="Calibri"/>
          <w:sz w:val="22"/>
          <w:szCs w:val="22"/>
        </w:rPr>
        <w:t xml:space="preserve"> presentaré la opinión positiva VIGENTE que emite el Servicio de Administración Tributaria</w:t>
      </w:r>
      <w:r w:rsidR="00E034F5"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opinión del Cumplimiento de Obligaciones en materia de Seguridad Social que no se encuentre en sentido negativo</w:t>
      </w:r>
      <w:r w:rsidR="004215C4" w:rsidRPr="000223D5">
        <w:rPr>
          <w:rFonts w:ascii="Calibri" w:eastAsia="Calibri" w:hAnsi="Calibri" w:cs="Calibri"/>
          <w:sz w:val="22"/>
          <w:szCs w:val="22"/>
        </w:rPr>
        <w:t>,</w:t>
      </w:r>
      <w:r w:rsidR="00B27906" w:rsidRPr="000223D5">
        <w:rPr>
          <w:rFonts w:ascii="Calibri" w:eastAsia="Calibri" w:hAnsi="Calibri" w:cs="Calibri"/>
          <w:sz w:val="22"/>
          <w:szCs w:val="22"/>
        </w:rPr>
        <w:t xml:space="preserve"> la Constancia vigente de la situación fiscal en materia de aportaciones patronales y entero de descuentos sin adeudos</w:t>
      </w:r>
      <w:r w:rsidR="004B34C7" w:rsidRPr="000223D5">
        <w:rPr>
          <w:rFonts w:ascii="Calibri" w:eastAsia="Calibri" w:hAnsi="Calibri" w:cs="Calibri"/>
          <w:sz w:val="22"/>
          <w:szCs w:val="22"/>
        </w:rPr>
        <w:t xml:space="preserve">, </w:t>
      </w:r>
      <w:r w:rsidR="00FD0B6A" w:rsidRPr="000223D5">
        <w:rPr>
          <w:rFonts w:ascii="Calibri" w:eastAsia="Calibri" w:hAnsi="Calibri" w:cs="Calibri"/>
          <w:sz w:val="22"/>
          <w:szCs w:val="22"/>
        </w:rPr>
        <w:t>así como la demás solicitada en las Bases y Anexos</w:t>
      </w:r>
      <w:r w:rsidR="00B27906" w:rsidRPr="000223D5">
        <w:rPr>
          <w:rFonts w:ascii="Calibri" w:eastAsia="Calibri" w:hAnsi="Calibri" w:cs="Calibri"/>
          <w:sz w:val="22"/>
          <w:szCs w:val="22"/>
        </w:rPr>
        <w:t>.</w:t>
      </w:r>
      <w:r w:rsidR="00C07390" w:rsidRPr="000223D5">
        <w:rPr>
          <w:rFonts w:ascii="Calibri" w:eastAsia="Calibri" w:hAnsi="Calibri" w:cs="Calibri"/>
          <w:sz w:val="22"/>
          <w:szCs w:val="22"/>
        </w:rPr>
        <w:t xml:space="preserve"> E</w:t>
      </w:r>
      <w:r w:rsidRPr="000223D5">
        <w:rPr>
          <w:rFonts w:ascii="Calibri" w:eastAsia="Calibri" w:hAnsi="Calibri" w:cs="Calibri"/>
          <w:sz w:val="22"/>
          <w:szCs w:val="22"/>
        </w:rPr>
        <w:t>n caso de no presentarla</w:t>
      </w:r>
      <w:r w:rsidR="00C07390" w:rsidRPr="000223D5">
        <w:rPr>
          <w:rFonts w:ascii="Calibri" w:eastAsia="Calibri" w:hAnsi="Calibri" w:cs="Calibri"/>
          <w:sz w:val="22"/>
          <w:szCs w:val="22"/>
        </w:rPr>
        <w:t>s</w:t>
      </w:r>
      <w:r w:rsidRPr="000223D5">
        <w:rPr>
          <w:rFonts w:ascii="Calibri" w:eastAsia="Calibri" w:hAnsi="Calibri" w:cs="Calibri"/>
          <w:sz w:val="22"/>
          <w:szCs w:val="22"/>
        </w:rPr>
        <w:t xml:space="preserve">, </w:t>
      </w:r>
      <w:r w:rsidR="00413B55" w:rsidRPr="000223D5">
        <w:rPr>
          <w:rFonts w:ascii="Calibri" w:eastAsia="Calibri" w:hAnsi="Calibri" w:cs="Calibri"/>
          <w:sz w:val="22"/>
          <w:szCs w:val="22"/>
        </w:rPr>
        <w:t xml:space="preserve">en los términos solicitados en las Base, </w:t>
      </w:r>
      <w:r w:rsidRPr="000223D5">
        <w:rPr>
          <w:rFonts w:ascii="Calibri" w:eastAsia="Calibri" w:hAnsi="Calibri" w:cs="Calibri"/>
          <w:sz w:val="22"/>
          <w:szCs w:val="22"/>
        </w:rPr>
        <w:t>será impedimento para suscribir el o los contratos correspondientes.</w:t>
      </w:r>
    </w:p>
    <w:p w14:paraId="0000000A" w14:textId="77777777" w:rsidR="00085EE3" w:rsidRPr="000223D5" w:rsidRDefault="00085EE3">
      <w:pPr>
        <w:pBdr>
          <w:top w:val="nil"/>
          <w:left w:val="nil"/>
          <w:bottom w:val="nil"/>
          <w:right w:val="nil"/>
          <w:between w:val="nil"/>
        </w:pBdr>
        <w:ind w:right="-375"/>
        <w:jc w:val="both"/>
        <w:rPr>
          <w:rFonts w:ascii="Calibri" w:eastAsia="Calibri" w:hAnsi="Calibri" w:cs="Calibri"/>
          <w:sz w:val="22"/>
          <w:szCs w:val="22"/>
        </w:rPr>
      </w:pPr>
    </w:p>
    <w:p w14:paraId="59911EAE" w14:textId="25F6A4FE" w:rsidR="00AC400E" w:rsidRPr="000223D5"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responderé </w:t>
      </w:r>
      <w:r w:rsidR="000F7CE6" w:rsidRPr="000223D5">
        <w:rPr>
          <w:rFonts w:ascii="Calibri" w:eastAsia="Calibri" w:hAnsi="Calibri" w:cs="Calibri"/>
          <w:sz w:val="22"/>
          <w:szCs w:val="22"/>
        </w:rPr>
        <w:t xml:space="preserve">para la aplicación de garantías de fábrica, de mano de obra, refacciones </w:t>
      </w:r>
      <w:r w:rsidRPr="000223D5">
        <w:rPr>
          <w:rFonts w:ascii="Calibri" w:eastAsia="Calibri" w:hAnsi="Calibri" w:cs="Calibri"/>
          <w:sz w:val="22"/>
          <w:szCs w:val="22"/>
        </w:rPr>
        <w:t xml:space="preserve">por defectos de </w:t>
      </w:r>
      <w:r w:rsidR="00C2186F" w:rsidRPr="000223D5">
        <w:rPr>
          <w:rFonts w:ascii="Calibri" w:eastAsia="Calibri" w:hAnsi="Calibri" w:cs="Calibri"/>
          <w:sz w:val="22"/>
          <w:szCs w:val="22"/>
        </w:rPr>
        <w:t xml:space="preserve">fabricación y/o vicios </w:t>
      </w:r>
      <w:r w:rsidRPr="000223D5">
        <w:rPr>
          <w:rFonts w:ascii="Calibri" w:eastAsia="Calibri" w:hAnsi="Calibri" w:cs="Calibri"/>
          <w:sz w:val="22"/>
          <w:szCs w:val="22"/>
        </w:rPr>
        <w:t>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C400E" w:rsidRPr="000223D5">
            <w:rPr>
              <w:rFonts w:ascii="Calibri" w:eastAsia="Calibri" w:hAnsi="Calibri" w:cs="Calibri"/>
              <w:sz w:val="22"/>
              <w:szCs w:val="22"/>
            </w:rPr>
            <w:t xml:space="preserve"> </w:t>
          </w:r>
        </w:sdtContent>
      </w:sdt>
      <w:r w:rsidR="000F7CE6" w:rsidRPr="000223D5">
        <w:rPr>
          <w:rFonts w:ascii="Calibri" w:eastAsia="Calibri" w:hAnsi="Calibri" w:cs="Calibri"/>
          <w:sz w:val="22"/>
          <w:szCs w:val="22"/>
        </w:rPr>
        <w:t xml:space="preserve">e instalación de refacciones de los vehículos ofertados </w:t>
      </w:r>
      <w:r w:rsidRPr="000223D5">
        <w:rPr>
          <w:rFonts w:ascii="Calibri" w:eastAsia="Calibri" w:hAnsi="Calibri" w:cs="Calibri"/>
          <w:sz w:val="22"/>
          <w:szCs w:val="22"/>
        </w:rPr>
        <w:t xml:space="preserve">por un periodo mínimo de </w:t>
      </w:r>
      <w:r w:rsidR="00AC400E" w:rsidRPr="000223D5">
        <w:rPr>
          <w:rFonts w:ascii="Calibri" w:eastAsia="Calibri" w:hAnsi="Calibri" w:cs="Calibri"/>
          <w:b/>
          <w:sz w:val="22"/>
          <w:szCs w:val="22"/>
        </w:rPr>
        <w:t>2 años o 60,000 km</w:t>
      </w:r>
      <w:r w:rsidR="00AC400E" w:rsidRPr="000223D5">
        <w:rPr>
          <w:rFonts w:ascii="Calibri" w:eastAsia="Calibri" w:hAnsi="Calibri" w:cs="Calibri"/>
          <w:sz w:val="22"/>
          <w:szCs w:val="22"/>
        </w:rPr>
        <w:t xml:space="preserve">, lo que ocurra </w:t>
      </w:r>
      <w:r w:rsidR="00AC400E" w:rsidRPr="000223D5">
        <w:rPr>
          <w:rFonts w:ascii="Calibri" w:hAnsi="Calibri"/>
          <w:sz w:val="22"/>
          <w:szCs w:val="22"/>
        </w:rPr>
        <w:t>primero, a partir de la recepción de los bienes adjudicados a entera satisfacción de Go</w:t>
      </w:r>
      <w:r w:rsidR="000F7CE6" w:rsidRPr="000223D5">
        <w:rPr>
          <w:rFonts w:ascii="Calibri" w:hAnsi="Calibri"/>
          <w:sz w:val="22"/>
          <w:szCs w:val="22"/>
        </w:rPr>
        <w:t xml:space="preserve">bierno del Estado de Guanajuato y </w:t>
      </w:r>
      <w:r w:rsidR="000F7CE6" w:rsidRPr="000223D5">
        <w:rPr>
          <w:rFonts w:ascii="Calibri" w:hAnsi="Calibri"/>
          <w:b/>
          <w:sz w:val="22"/>
          <w:szCs w:val="22"/>
        </w:rPr>
        <w:t>para la partida 8, será por 1 año, sin límite de kilometraje</w:t>
      </w:r>
      <w:r w:rsidR="000F7CE6" w:rsidRPr="000223D5">
        <w:rPr>
          <w:rFonts w:ascii="Calibri" w:hAnsi="Calibri"/>
          <w:sz w:val="22"/>
          <w:szCs w:val="22"/>
        </w:rPr>
        <w:t xml:space="preserve"> a partir de la recepción de los bienes adjudicados a entera satisfacción de Gobierno del Estado de Guanajuato.</w:t>
      </w:r>
    </w:p>
    <w:p w14:paraId="1B799D3A" w14:textId="77777777" w:rsidR="00AC400E" w:rsidRPr="000223D5" w:rsidRDefault="00AC400E" w:rsidP="00AC400E">
      <w:pPr>
        <w:pStyle w:val="Prrafodelista"/>
        <w:rPr>
          <w:rFonts w:ascii="Calibri" w:eastAsia="Calibri" w:hAnsi="Calibri" w:cs="Calibri"/>
          <w:sz w:val="22"/>
          <w:szCs w:val="22"/>
        </w:rPr>
      </w:pPr>
    </w:p>
    <w:p w14:paraId="0D048C9C" w14:textId="50BBD5BE" w:rsidR="00267F24" w:rsidRPr="000223D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la fecha de entrega de los bienes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C400E" w:rsidRPr="000223D5">
            <w:rPr>
              <w:rFonts w:ascii="Calibri" w:eastAsia="Calibri" w:hAnsi="Calibri" w:cs="Calibri"/>
              <w:sz w:val="22"/>
              <w:szCs w:val="22"/>
            </w:rPr>
            <w:t>licitación</w:t>
          </w:r>
        </w:sdtContent>
      </w:sdt>
      <w:r w:rsidR="00AC400E" w:rsidRPr="000223D5">
        <w:rPr>
          <w:rFonts w:ascii="Calibri" w:eastAsia="Calibri" w:hAnsi="Calibri" w:cs="Calibri"/>
          <w:sz w:val="22"/>
          <w:szCs w:val="22"/>
        </w:rPr>
        <w:t xml:space="preserve"> o a lo acordado en la junta de aclaraciones.</w:t>
      </w:r>
    </w:p>
    <w:p w14:paraId="05636302" w14:textId="77777777" w:rsidR="009F4100" w:rsidRPr="000223D5"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2B014B46" w14:textId="736D59CA" w:rsidR="009F4100" w:rsidRPr="000223D5"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6BB17E97" w14:textId="77777777" w:rsidR="009F4100" w:rsidRPr="000223D5" w:rsidRDefault="009F4100" w:rsidP="009F4100">
      <w:pPr>
        <w:pStyle w:val="Prrafodelista"/>
        <w:rPr>
          <w:rFonts w:ascii="Calibri" w:eastAsia="Calibri" w:hAnsi="Calibri" w:cs="Calibri"/>
          <w:sz w:val="22"/>
          <w:szCs w:val="22"/>
        </w:rPr>
      </w:pPr>
    </w:p>
    <w:p w14:paraId="46404F4C" w14:textId="7F1A7704" w:rsidR="00F74502" w:rsidRPr="000223D5"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0223D5">
        <w:rPr>
          <w:rFonts w:ascii="Calibri" w:eastAsia="Calibri" w:hAnsi="Calibri" w:cs="Calibri"/>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D13AB3" w:rsidRPr="000223D5">
            <w:rPr>
              <w:rFonts w:ascii="Calibri" w:eastAsia="Calibri" w:hAnsi="Calibri" w:cs="Calibri"/>
              <w:sz w:val="22"/>
              <w:szCs w:val="22"/>
            </w:rPr>
            <w:t>Anexo N</w:t>
          </w:r>
        </w:sdtContent>
      </w:sdt>
      <w:r w:rsidRPr="000223D5">
        <w:rPr>
          <w:rFonts w:ascii="Calibri" w:eastAsia="Calibri" w:hAnsi="Calibri" w:cs="Calibri"/>
          <w:sz w:val="22"/>
          <w:szCs w:val="22"/>
        </w:rPr>
        <w:t xml:space="preserve">  así como la ubicación </w:t>
      </w:r>
      <w:r w:rsidRPr="000223D5">
        <w:rPr>
          <w:rFonts w:ascii="Calibri" w:eastAsia="Calibri" w:hAnsi="Calibri" w:cs="Calibri"/>
          <w:sz w:val="22"/>
          <w:szCs w:val="22"/>
        </w:rPr>
        <w:lastRenderedPageBreak/>
        <w:t xml:space="preserve">del Aviso de privacidad Integral de la  Dirección General de Recursos Materiales, Servicios Generales y Catastro, publicados en la página institucional de internet de la Secretaría de Finanzas, Inversión y Administración: </w:t>
      </w:r>
      <w:hyperlink r:id="rId9" w:history="1">
        <w:r w:rsidRPr="000223D5">
          <w:rPr>
            <w:rFonts w:ascii="Calibri" w:eastAsia="Calibri" w:hAnsi="Calibri" w:cs="Calibri"/>
            <w:sz w:val="22"/>
            <w:szCs w:val="22"/>
          </w:rPr>
          <w:t>https://finanzas.guanajuato.gob.mx/c_aviso/index.php</w:t>
        </w:r>
      </w:hyperlink>
    </w:p>
    <w:p w14:paraId="7FA37EF8" w14:textId="77777777" w:rsidR="00D13AB3" w:rsidRPr="000223D5" w:rsidRDefault="00D13AB3" w:rsidP="00D13AB3">
      <w:pPr>
        <w:pStyle w:val="Prrafodelista"/>
        <w:rPr>
          <w:rFonts w:ascii="Calibri" w:eastAsia="Calibri" w:hAnsi="Calibri" w:cs="Calibri"/>
          <w:sz w:val="22"/>
          <w:szCs w:val="22"/>
        </w:rPr>
      </w:pPr>
    </w:p>
    <w:p w14:paraId="3EBA40FC" w14:textId="10CE2C57" w:rsidR="00D13AB3" w:rsidRPr="000223D5" w:rsidRDefault="00D13AB3" w:rsidP="00D13AB3">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hAnsi="Calibri" w:cs="Arial"/>
          <w:sz w:val="22"/>
          <w:szCs w:val="22"/>
        </w:rPr>
        <w:t>Manifiesto bajo protesta de decir verdad que en caso de resultar adjudicado, entregaré los vehículos con con ¼ de tanque de combustible</w:t>
      </w:r>
      <w:r w:rsidRPr="000223D5">
        <w:rPr>
          <w:rFonts w:ascii="Calibri" w:hAnsi="Calibri" w:cs="Arial"/>
          <w:b/>
          <w:sz w:val="22"/>
          <w:szCs w:val="22"/>
        </w:rPr>
        <w:t>,</w:t>
      </w:r>
      <w:r w:rsidRPr="000223D5">
        <w:rPr>
          <w:rFonts w:ascii="Calibri" w:hAnsi="Calibri" w:cs="Arial"/>
          <w:sz w:val="22"/>
          <w:szCs w:val="22"/>
        </w:rPr>
        <w:t xml:space="preserve"> (</w:t>
      </w:r>
      <w:r w:rsidRPr="000223D5">
        <w:rPr>
          <w:rFonts w:ascii="Calibri" w:hAnsi="Calibri" w:cs="Arial"/>
          <w:b/>
          <w:sz w:val="22"/>
          <w:szCs w:val="22"/>
        </w:rPr>
        <w:t>para las partidas 5, 6, 7, 9, 10 y 11 será tanque lleno de combustible</w:t>
      </w:r>
      <w:r w:rsidR="00D760C9" w:rsidRPr="000223D5">
        <w:rPr>
          <w:rFonts w:ascii="Calibri" w:hAnsi="Calibri" w:cs="Arial"/>
          <w:sz w:val="22"/>
          <w:szCs w:val="22"/>
        </w:rPr>
        <w:t>)</w:t>
      </w:r>
      <w:r w:rsidRPr="000223D5">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 </w:t>
      </w:r>
      <w:r w:rsidRPr="000223D5">
        <w:rPr>
          <w:rFonts w:ascii="Calibri" w:hAnsi="Calibri" w:cs="Arial"/>
          <w:b/>
          <w:sz w:val="21"/>
          <w:szCs w:val="21"/>
        </w:rPr>
        <w:t>además, para las partidas 8, 9, 10 y 11   presentaré tornillería para la instalación de placas, tendrán plena identificación de los vehículos con su juego de llaves.</w:t>
      </w:r>
    </w:p>
    <w:p w14:paraId="04EF43A4" w14:textId="77777777" w:rsidR="00051AEA" w:rsidRPr="000223D5" w:rsidRDefault="00051AEA" w:rsidP="00051AEA">
      <w:pPr>
        <w:pStyle w:val="Prrafodelista"/>
        <w:rPr>
          <w:rFonts w:ascii="Calibri" w:eastAsia="Calibri" w:hAnsi="Calibri" w:cs="Calibri"/>
          <w:sz w:val="22"/>
          <w:szCs w:val="22"/>
        </w:rPr>
      </w:pPr>
    </w:p>
    <w:p w14:paraId="6C7BFABF" w14:textId="77777777" w:rsidR="00051AEA" w:rsidRPr="000223D5" w:rsidRDefault="00051AEA" w:rsidP="00051AEA">
      <w:pPr>
        <w:pStyle w:val="Textoindependiente3"/>
        <w:numPr>
          <w:ilvl w:val="0"/>
          <w:numId w:val="7"/>
        </w:numPr>
        <w:ind w:left="0" w:right="-375"/>
        <w:rPr>
          <w:rFonts w:ascii="Calibri" w:hAnsi="Calibri"/>
          <w:sz w:val="22"/>
          <w:szCs w:val="22"/>
        </w:rPr>
      </w:pPr>
      <w:r w:rsidRPr="000223D5">
        <w:rPr>
          <w:rFonts w:ascii="Calibri" w:hAnsi="Calibri" w:cs="Arial"/>
          <w:sz w:val="22"/>
          <w:szCs w:val="22"/>
        </w:rPr>
        <w:t xml:space="preserve">Manifiesto bajo protesta de decir verdad que en caso de resultar adjudicado, entregaré las los bienes de la </w:t>
      </w:r>
      <w:r w:rsidRPr="000223D5">
        <w:rPr>
          <w:rFonts w:ascii="Calibri" w:hAnsi="Calibri" w:cs="Arial"/>
          <w:b/>
          <w:sz w:val="22"/>
          <w:szCs w:val="22"/>
        </w:rPr>
        <w:t>partida 8</w:t>
      </w:r>
      <w:r w:rsidRPr="000223D5">
        <w:rPr>
          <w:rFonts w:ascii="Calibri" w:hAnsi="Calibri" w:cs="Arial"/>
          <w:sz w:val="22"/>
          <w:szCs w:val="22"/>
        </w:rPr>
        <w:t xml:space="preserve"> con medio (1/2) de tanque de combustible, kit de herramienta básico de acuerdo al bien ofertado, así como su póliza de garantía del fabricante.</w:t>
      </w:r>
    </w:p>
    <w:p w14:paraId="534CDE6E" w14:textId="331EC6B8" w:rsidR="00D13AB3" w:rsidRPr="000223D5" w:rsidRDefault="00D13AB3" w:rsidP="00D13AB3">
      <w:pPr>
        <w:pBdr>
          <w:top w:val="nil"/>
          <w:left w:val="nil"/>
          <w:bottom w:val="nil"/>
          <w:right w:val="nil"/>
          <w:between w:val="nil"/>
        </w:pBdr>
        <w:ind w:right="-375"/>
        <w:jc w:val="both"/>
        <w:textDirection w:val="btLr"/>
        <w:rPr>
          <w:rFonts w:ascii="Calibri" w:eastAsia="Calibri" w:hAnsi="Calibri" w:cs="Calibri"/>
          <w:sz w:val="22"/>
          <w:szCs w:val="22"/>
        </w:rPr>
      </w:pPr>
    </w:p>
    <w:p w14:paraId="19FFC512" w14:textId="799A890F" w:rsidR="00BF180D" w:rsidRPr="000223D5" w:rsidRDefault="00D13AB3" w:rsidP="00BF180D">
      <w:pPr>
        <w:pStyle w:val="Textoindependiente3"/>
        <w:numPr>
          <w:ilvl w:val="0"/>
          <w:numId w:val="7"/>
        </w:numPr>
        <w:ind w:left="0" w:right="-375"/>
        <w:rPr>
          <w:rFonts w:ascii="Calibri" w:hAnsi="Calibri"/>
          <w:sz w:val="22"/>
          <w:szCs w:val="22"/>
        </w:rPr>
      </w:pPr>
      <w:r w:rsidRPr="000223D5">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0223D5">
        <w:rPr>
          <w:rFonts w:ascii="Arial" w:hAnsi="Arial"/>
          <w:sz w:val="22"/>
          <w:szCs w:val="22"/>
        </w:rPr>
        <w:t xml:space="preserve"> </w:t>
      </w:r>
      <w:r w:rsidRPr="000223D5">
        <w:rPr>
          <w:rFonts w:ascii="Calibri" w:hAnsi="Calibri"/>
          <w:b/>
          <w:sz w:val="22"/>
          <w:szCs w:val="22"/>
        </w:rPr>
        <w:t>Aplica para las partidas</w:t>
      </w:r>
      <w:r w:rsidRPr="000223D5">
        <w:rPr>
          <w:rFonts w:ascii="Arial" w:hAnsi="Arial"/>
          <w:b/>
          <w:sz w:val="22"/>
          <w:szCs w:val="22"/>
        </w:rPr>
        <w:t xml:space="preserve"> </w:t>
      </w:r>
      <w:r w:rsidRPr="000223D5">
        <w:rPr>
          <w:rFonts w:ascii="Calibri" w:hAnsi="Calibri"/>
          <w:b/>
          <w:sz w:val="22"/>
          <w:szCs w:val="22"/>
        </w:rPr>
        <w:t>5</w:t>
      </w:r>
      <w:r w:rsidR="00BA523F" w:rsidRPr="000223D5">
        <w:rPr>
          <w:rFonts w:ascii="Calibri" w:hAnsi="Calibri"/>
          <w:b/>
          <w:sz w:val="22"/>
          <w:szCs w:val="22"/>
        </w:rPr>
        <w:t>, 6, 9</w:t>
      </w:r>
      <w:r w:rsidRPr="000223D5">
        <w:rPr>
          <w:rFonts w:ascii="Calibri" w:hAnsi="Calibri"/>
          <w:b/>
          <w:sz w:val="22"/>
          <w:szCs w:val="22"/>
        </w:rPr>
        <w:t>, 1</w:t>
      </w:r>
      <w:r w:rsidR="00BA523F" w:rsidRPr="000223D5">
        <w:rPr>
          <w:rFonts w:ascii="Calibri" w:hAnsi="Calibri"/>
          <w:b/>
          <w:sz w:val="22"/>
          <w:szCs w:val="22"/>
        </w:rPr>
        <w:t>0</w:t>
      </w:r>
      <w:r w:rsidR="00BF180D" w:rsidRPr="000223D5">
        <w:rPr>
          <w:rFonts w:ascii="Calibri" w:hAnsi="Calibri"/>
          <w:b/>
          <w:sz w:val="22"/>
          <w:szCs w:val="22"/>
        </w:rPr>
        <w:t xml:space="preserve"> y 11, </w:t>
      </w:r>
      <w:r w:rsidR="00BF180D" w:rsidRPr="000223D5">
        <w:rPr>
          <w:rFonts w:asciiTheme="minorHAnsi" w:hAnsiTheme="minorHAnsi" w:cstheme="minorHAnsi"/>
          <w:b/>
          <w:sz w:val="22"/>
          <w:szCs w:val="22"/>
        </w:rPr>
        <w:t>para la partida 8</w:t>
      </w:r>
      <w:r w:rsidR="00BF180D" w:rsidRPr="000223D5">
        <w:rPr>
          <w:rFonts w:asciiTheme="minorHAnsi" w:hAnsiTheme="minorHAnsi" w:cstheme="minorHAnsi"/>
          <w:sz w:val="22"/>
          <w:szCs w:val="22"/>
        </w:rPr>
        <w:t xml:space="preserve"> será por 1 año a partir de la recepción de los bienes adjudicados a entera satisfacción de Gobierno del Estado de Guanajuato</w:t>
      </w:r>
      <w:r w:rsidR="00BF180D" w:rsidRPr="000223D5">
        <w:rPr>
          <w:rFonts w:ascii="Calibri" w:hAnsi="Calibri"/>
          <w:sz w:val="22"/>
          <w:szCs w:val="22"/>
        </w:rPr>
        <w:t>.</w:t>
      </w:r>
    </w:p>
    <w:p w14:paraId="02FF74DE" w14:textId="77777777" w:rsidR="00D13AB3" w:rsidRPr="000223D5" w:rsidRDefault="00D13AB3" w:rsidP="00197EC1">
      <w:pPr>
        <w:pStyle w:val="Prrafodelista"/>
        <w:ind w:left="0" w:right="-375" w:hanging="2"/>
        <w:rPr>
          <w:rFonts w:ascii="Calibri" w:hAnsi="Calibri"/>
          <w:sz w:val="22"/>
          <w:szCs w:val="22"/>
        </w:rPr>
      </w:pPr>
    </w:p>
    <w:p w14:paraId="1D331D7A" w14:textId="77777777"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4CFE86F9" w14:textId="77777777" w:rsidR="00D13AB3" w:rsidRPr="000223D5" w:rsidRDefault="00D13AB3" w:rsidP="00197EC1">
      <w:pPr>
        <w:pStyle w:val="Prrafodelista"/>
        <w:ind w:left="0" w:right="-375" w:hanging="2"/>
        <w:rPr>
          <w:rFonts w:ascii="Calibri" w:hAnsi="Calibri"/>
          <w:sz w:val="22"/>
          <w:szCs w:val="22"/>
        </w:rPr>
      </w:pPr>
    </w:p>
    <w:p w14:paraId="5B8CCB08" w14:textId="58C5A681" w:rsidR="00D13AB3" w:rsidRPr="000223D5" w:rsidRDefault="00D13AB3" w:rsidP="00197EC1">
      <w:pPr>
        <w:pStyle w:val="Textoindependiente3"/>
        <w:numPr>
          <w:ilvl w:val="0"/>
          <w:numId w:val="7"/>
        </w:numPr>
        <w:ind w:left="0" w:right="-375"/>
        <w:rPr>
          <w:rFonts w:ascii="Calibri" w:hAnsi="Calibri"/>
          <w:b/>
          <w:sz w:val="22"/>
          <w:szCs w:val="22"/>
        </w:rPr>
      </w:pPr>
      <w:r w:rsidRPr="000223D5">
        <w:rPr>
          <w:rFonts w:ascii="Calibri" w:hAnsi="Calibri"/>
          <w:sz w:val="22"/>
          <w:szCs w:val="22"/>
        </w:rPr>
        <w:t>Manifiesto bajo protesta de decir verdad que en caso de resultar adjudicado, me comprometo a que previo a la instalación del equipamiento, pintura, y balizamiento, etc., (según aplique), me reuniré con representantes de las áreas usuarias, para definir los detalles finales y la entrega de los vehículos de conformidad a lo solicitado.</w:t>
      </w:r>
      <w:r w:rsidRPr="000223D5">
        <w:rPr>
          <w:rFonts w:ascii="Calibri" w:hAnsi="Calibri"/>
          <w:b/>
          <w:sz w:val="22"/>
          <w:szCs w:val="22"/>
        </w:rPr>
        <w:t xml:space="preserve"> Aplica para las partidas </w:t>
      </w:r>
      <w:r w:rsidR="00BA523F" w:rsidRPr="000223D5">
        <w:rPr>
          <w:rFonts w:ascii="Calibri" w:hAnsi="Calibri"/>
          <w:b/>
          <w:sz w:val="22"/>
          <w:szCs w:val="22"/>
          <w:u w:val="single"/>
        </w:rPr>
        <w:t>5, 6, 8, 9, 10 y 11.</w:t>
      </w:r>
    </w:p>
    <w:p w14:paraId="4355E42C" w14:textId="77777777" w:rsidR="00D13AB3" w:rsidRPr="000223D5" w:rsidRDefault="00D13AB3" w:rsidP="00197EC1">
      <w:pPr>
        <w:pStyle w:val="Prrafodelista"/>
        <w:ind w:left="0" w:right="-375" w:hanging="2"/>
        <w:rPr>
          <w:rFonts w:ascii="Calibri" w:hAnsi="Calibri"/>
          <w:b/>
          <w:sz w:val="22"/>
          <w:szCs w:val="22"/>
        </w:rPr>
      </w:pPr>
    </w:p>
    <w:p w14:paraId="511F45E6" w14:textId="6729C1B2" w:rsidR="00D13AB3" w:rsidRPr="000223D5" w:rsidRDefault="00D13AB3" w:rsidP="00197EC1">
      <w:pPr>
        <w:pStyle w:val="Textoindependiente3"/>
        <w:numPr>
          <w:ilvl w:val="0"/>
          <w:numId w:val="7"/>
        </w:numPr>
        <w:ind w:left="0" w:right="-375"/>
        <w:rPr>
          <w:rFonts w:ascii="Calibri" w:hAnsi="Calibri"/>
          <w:b/>
          <w:sz w:val="22"/>
          <w:szCs w:val="22"/>
        </w:rPr>
      </w:pPr>
      <w:r w:rsidRPr="000223D5">
        <w:rPr>
          <w:rFonts w:ascii="Calibri" w:hAnsi="Calibri"/>
          <w:sz w:val="22"/>
          <w:szCs w:val="22"/>
        </w:rPr>
        <w:t xml:space="preserve">Manifiesto bajo protesta de decir verdad que  los vehículos ofertados cuentan con todos los elementos necesarios para la instalación de los equipos sin perder la garantía del fabricante del vehículo. </w:t>
      </w:r>
      <w:r w:rsidRPr="000223D5">
        <w:rPr>
          <w:rFonts w:ascii="Calibri" w:hAnsi="Calibri"/>
          <w:b/>
          <w:sz w:val="22"/>
          <w:szCs w:val="22"/>
        </w:rPr>
        <w:t xml:space="preserve">Aplica para las partidas </w:t>
      </w:r>
      <w:r w:rsidR="00BA523F" w:rsidRPr="000223D5">
        <w:rPr>
          <w:rFonts w:ascii="Calibri" w:hAnsi="Calibri"/>
          <w:b/>
          <w:sz w:val="22"/>
          <w:szCs w:val="22"/>
          <w:u w:val="single"/>
        </w:rPr>
        <w:t>5, 6, 8, 9, 10 y 11.</w:t>
      </w:r>
    </w:p>
    <w:p w14:paraId="37C96132" w14:textId="77777777" w:rsidR="00D13AB3" w:rsidRPr="000223D5" w:rsidRDefault="00D13AB3" w:rsidP="00197EC1">
      <w:pPr>
        <w:pStyle w:val="Prrafodelista"/>
        <w:ind w:left="0" w:right="-375" w:hanging="2"/>
        <w:rPr>
          <w:rFonts w:ascii="Calibri" w:hAnsi="Calibri"/>
          <w:b/>
          <w:sz w:val="22"/>
          <w:szCs w:val="22"/>
        </w:rPr>
      </w:pPr>
    </w:p>
    <w:p w14:paraId="43A2906F" w14:textId="766B828A" w:rsidR="00D13AB3" w:rsidRPr="000223D5" w:rsidRDefault="00D13AB3" w:rsidP="00197EC1">
      <w:pPr>
        <w:pStyle w:val="Textoindependiente3"/>
        <w:numPr>
          <w:ilvl w:val="0"/>
          <w:numId w:val="7"/>
        </w:numPr>
        <w:ind w:left="0" w:right="-375"/>
        <w:rPr>
          <w:rFonts w:ascii="Calibri" w:hAnsi="Calibri"/>
          <w:b/>
          <w:sz w:val="22"/>
          <w:szCs w:val="22"/>
        </w:rPr>
      </w:pPr>
      <w:r w:rsidRPr="000223D5">
        <w:rPr>
          <w:rFonts w:ascii="Calibri" w:hAnsi="Calibri"/>
          <w:sz w:val="22"/>
          <w:szCs w:val="22"/>
        </w:rPr>
        <w:t xml:space="preserve">Manifiesto bajo protesta de decir verdad que los vehículos ofertados cuentan con todo lo necesario para la instalación eléctrica con la suficiente capacidad para recibir los equipos electrónicos que se incorporen. </w:t>
      </w:r>
      <w:r w:rsidRPr="000223D5">
        <w:rPr>
          <w:rFonts w:ascii="Calibri" w:hAnsi="Calibri"/>
          <w:b/>
          <w:sz w:val="22"/>
          <w:szCs w:val="22"/>
        </w:rPr>
        <w:t xml:space="preserve">Aplica para las partidas </w:t>
      </w:r>
      <w:r w:rsidR="00BA523F" w:rsidRPr="000223D5">
        <w:rPr>
          <w:rFonts w:ascii="Calibri" w:hAnsi="Calibri"/>
          <w:b/>
          <w:sz w:val="22"/>
          <w:szCs w:val="22"/>
          <w:u w:val="single"/>
        </w:rPr>
        <w:t>5, 6, 8, 9, 10 y 11.</w:t>
      </w:r>
    </w:p>
    <w:p w14:paraId="4E8BC0EC" w14:textId="77777777" w:rsidR="00D13AB3" w:rsidRPr="000223D5" w:rsidRDefault="00D13AB3" w:rsidP="00197EC1">
      <w:pPr>
        <w:pStyle w:val="Prrafodelista"/>
        <w:ind w:left="0" w:right="-375" w:hanging="2"/>
        <w:rPr>
          <w:rFonts w:ascii="Calibri" w:hAnsi="Calibri"/>
          <w:sz w:val="22"/>
          <w:szCs w:val="22"/>
        </w:rPr>
      </w:pPr>
    </w:p>
    <w:p w14:paraId="62750C54" w14:textId="77777777"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Manifiesto bajo protesta de decir verdad que en caso de que los modelos adjudicados sean sustituidos por el fabricante durante el desarrollo de la presente licitación, me comprometo a entregar el modelo, versión o paquete que lo sustituya cumpliendo con lo mínimo solicitado en el presente procedimiento de compra, sin que se modifiquen los términos y condiciones ofrecidos originalmente.</w:t>
      </w:r>
    </w:p>
    <w:p w14:paraId="3F66D040" w14:textId="77777777" w:rsidR="00D13AB3" w:rsidRPr="000223D5" w:rsidRDefault="00D13AB3" w:rsidP="00197EC1">
      <w:pPr>
        <w:pStyle w:val="Textoindependiente3"/>
        <w:ind w:right="-375"/>
        <w:rPr>
          <w:rFonts w:ascii="Calibri" w:hAnsi="Calibri"/>
          <w:b/>
          <w:sz w:val="22"/>
          <w:szCs w:val="22"/>
        </w:rPr>
      </w:pPr>
    </w:p>
    <w:p w14:paraId="66500A01" w14:textId="77777777" w:rsidR="00D13AB3" w:rsidRPr="000223D5" w:rsidRDefault="00D13AB3" w:rsidP="00197EC1">
      <w:pPr>
        <w:numPr>
          <w:ilvl w:val="0"/>
          <w:numId w:val="7"/>
        </w:numPr>
        <w:suppressAutoHyphens/>
        <w:ind w:left="0" w:right="-375"/>
        <w:jc w:val="both"/>
        <w:outlineLvl w:val="0"/>
        <w:rPr>
          <w:rFonts w:ascii="Calibri" w:eastAsia="Calibri" w:hAnsi="Calibri" w:cs="Calibri"/>
          <w:sz w:val="22"/>
          <w:szCs w:val="22"/>
        </w:rPr>
      </w:pPr>
      <w:r w:rsidRPr="000223D5">
        <w:rPr>
          <w:rFonts w:ascii="Calibri" w:eastAsia="Calibri" w:hAnsi="Calibri" w:cs="Calibri"/>
          <w:sz w:val="22"/>
          <w:szCs w:val="22"/>
        </w:rPr>
        <w:t xml:space="preserve">Manifiesto bajo protesta de decir verdad que los bienes ofertados son nuevos y en ningún caso </w:t>
      </w:r>
      <w:proofErr w:type="gramStart"/>
      <w:r w:rsidRPr="000223D5">
        <w:rPr>
          <w:rFonts w:ascii="Calibri" w:eastAsia="Calibri" w:hAnsi="Calibri" w:cs="Calibri"/>
          <w:sz w:val="22"/>
          <w:szCs w:val="22"/>
        </w:rPr>
        <w:t>reconstruidos</w:t>
      </w:r>
      <w:proofErr w:type="gramEnd"/>
      <w:r w:rsidRPr="000223D5">
        <w:rPr>
          <w:rFonts w:ascii="Calibri" w:eastAsia="Calibri" w:hAnsi="Calibri" w:cs="Calibri"/>
          <w:sz w:val="22"/>
          <w:szCs w:val="22"/>
        </w:rPr>
        <w:t>.</w:t>
      </w:r>
    </w:p>
    <w:p w14:paraId="279CB1A4" w14:textId="77777777" w:rsidR="00D13AB3" w:rsidRPr="000223D5" w:rsidRDefault="00D13AB3" w:rsidP="00197EC1">
      <w:pPr>
        <w:pStyle w:val="Prrafodelista"/>
        <w:ind w:left="0" w:right="-375" w:hanging="2"/>
        <w:rPr>
          <w:rFonts w:ascii="Calibri" w:hAnsi="Calibri"/>
          <w:sz w:val="22"/>
          <w:szCs w:val="22"/>
        </w:rPr>
      </w:pPr>
    </w:p>
    <w:p w14:paraId="41579BEC" w14:textId="77777777" w:rsidR="00D13AB3" w:rsidRPr="000223D5" w:rsidRDefault="00D13AB3" w:rsidP="00197EC1">
      <w:pPr>
        <w:pStyle w:val="Textoindependiente3"/>
        <w:numPr>
          <w:ilvl w:val="0"/>
          <w:numId w:val="7"/>
        </w:numPr>
        <w:ind w:left="0" w:right="-375"/>
        <w:rPr>
          <w:rFonts w:ascii="Calibri" w:hAnsi="Calibri"/>
          <w:sz w:val="22"/>
          <w:szCs w:val="22"/>
        </w:rPr>
      </w:pPr>
      <w:r w:rsidRPr="000223D5">
        <w:rPr>
          <w:rFonts w:ascii="Calibri" w:hAnsi="Calibri"/>
          <w:sz w:val="22"/>
          <w:szCs w:val="22"/>
        </w:rPr>
        <w:t>Manifiesto bajo protesta de decir verdad que los bienes ofertados nunca han sido registrados ni se han tramitado placas de circulación vehicular con anterioridad.</w:t>
      </w:r>
    </w:p>
    <w:p w14:paraId="2E467549" w14:textId="77777777" w:rsidR="008025B4" w:rsidRPr="000223D5" w:rsidRDefault="008025B4" w:rsidP="008025B4">
      <w:pPr>
        <w:pStyle w:val="Prrafodelista"/>
        <w:rPr>
          <w:rFonts w:ascii="Calibri" w:hAnsi="Calibri"/>
          <w:sz w:val="22"/>
          <w:szCs w:val="22"/>
        </w:rPr>
      </w:pPr>
    </w:p>
    <w:p w14:paraId="600E39C0" w14:textId="77777777" w:rsidR="008025B4" w:rsidRPr="00960CA2" w:rsidRDefault="008025B4" w:rsidP="008025B4">
      <w:pPr>
        <w:pStyle w:val="Textoindependiente3"/>
        <w:numPr>
          <w:ilvl w:val="0"/>
          <w:numId w:val="7"/>
        </w:numPr>
        <w:ind w:left="0" w:right="-375"/>
        <w:textDirection w:val="btLr"/>
        <w:rPr>
          <w:rFonts w:ascii="Calibri" w:eastAsia="Calibri" w:hAnsi="Calibri" w:cs="Calibri"/>
          <w:sz w:val="22"/>
          <w:szCs w:val="22"/>
        </w:rPr>
      </w:pPr>
      <w:r w:rsidRPr="000223D5">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r w:rsidRPr="00960CA2">
        <w:rPr>
          <w:rFonts w:ascii="Calibri" w:eastAsia="Calibri" w:hAnsi="Calibri" w:cs="Calibri"/>
          <w:sz w:val="22"/>
          <w:szCs w:val="22"/>
        </w:rPr>
        <w:t>.</w:t>
      </w:r>
    </w:p>
    <w:p w14:paraId="1382F65E" w14:textId="77777777" w:rsidR="00D13AB3" w:rsidRDefault="00D13AB3" w:rsidP="00197EC1">
      <w:pPr>
        <w:pStyle w:val="Prrafodelista"/>
        <w:ind w:right="-375"/>
        <w:rPr>
          <w:rFonts w:ascii="Calibri" w:eastAsia="Calibri" w:hAnsi="Calibri" w:cs="Calibri"/>
          <w:color w:val="000000"/>
          <w:sz w:val="22"/>
          <w:szCs w:val="22"/>
        </w:rPr>
      </w:pPr>
    </w:p>
    <w:p w14:paraId="634890CD" w14:textId="77777777" w:rsidR="00557AC6" w:rsidRPr="00AB6D47" w:rsidRDefault="00557AC6" w:rsidP="00197EC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197EC1">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rsidP="00197EC1">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rsidP="00197EC1">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3CAEFA6E" w:rsidR="00085EE3" w:rsidRPr="00AB6D47" w:rsidRDefault="00406EA8" w:rsidP="00197EC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w:t>
      </w:r>
      <w:r w:rsidR="000223D5">
        <w:rPr>
          <w:rFonts w:ascii="Calibri" w:eastAsia="Calibri" w:hAnsi="Calibri" w:cs="Calibri"/>
          <w:color w:val="000000"/>
          <w:sz w:val="22"/>
          <w:szCs w:val="22"/>
        </w:rPr>
        <w:t>L LICITANTE PARTICIPANTE</w:t>
      </w:r>
    </w:p>
    <w:p w14:paraId="3B5A4840" w14:textId="77777777" w:rsidR="0076460C" w:rsidRPr="00AB6D47" w:rsidRDefault="0076460C" w:rsidP="00197EC1">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3DC62" w14:textId="77777777" w:rsidR="008E4992" w:rsidRDefault="008E4992">
      <w:r>
        <w:separator/>
      </w:r>
    </w:p>
  </w:endnote>
  <w:endnote w:type="continuationSeparator" w:id="0">
    <w:p w14:paraId="622925AC" w14:textId="77777777" w:rsidR="008E4992" w:rsidRDefault="008E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C06C4">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C06C4">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8D5CA" w14:textId="77777777" w:rsidR="008E4992" w:rsidRDefault="008E4992">
      <w:r>
        <w:separator/>
      </w:r>
    </w:p>
  </w:footnote>
  <w:footnote w:type="continuationSeparator" w:id="0">
    <w:p w14:paraId="236774A3" w14:textId="77777777" w:rsidR="008E4992" w:rsidRDefault="008E4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250DB06" w14:textId="118C1338" w:rsidR="002D4914" w:rsidRDefault="002D4914" w:rsidP="002D4914">
    <w:pPr>
      <w:pBdr>
        <w:top w:val="nil"/>
        <w:left w:val="nil"/>
        <w:bottom w:val="nil"/>
        <w:right w:val="nil"/>
        <w:between w:val="nil"/>
      </w:pBdr>
      <w:tabs>
        <w:tab w:val="center" w:pos="4252"/>
        <w:tab w:val="right" w:pos="8504"/>
      </w:tabs>
      <w:ind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MIXTA 40051001-043-23 (CAGEG-043/2023)</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7962944"/>
    <w:multiLevelType w:val="multilevel"/>
    <w:tmpl w:val="43187E34"/>
    <w:lvl w:ilvl="0">
      <w:start w:val="1"/>
      <w:numFmt w:val="decimal"/>
      <w:lvlText w:val="%1."/>
      <w:lvlJc w:val="left"/>
      <w:pPr>
        <w:ind w:left="502" w:hanging="360"/>
      </w:pPr>
      <w:rPr>
        <w:b w:val="0"/>
        <w:vertAlign w:val="baseline"/>
      </w:rPr>
    </w:lvl>
    <w:lvl w:ilvl="1">
      <w:numFmt w:val="decimal"/>
      <w:lvlText w:val=""/>
      <w:lvlJc w:val="left"/>
      <w:pPr>
        <w:ind w:left="-218" w:firstLine="0"/>
      </w:pPr>
      <w:rPr>
        <w:vertAlign w:val="baseline"/>
      </w:rPr>
    </w:lvl>
    <w:lvl w:ilvl="2">
      <w:numFmt w:val="decimal"/>
      <w:lvlText w:val=""/>
      <w:lvlJc w:val="left"/>
      <w:pPr>
        <w:ind w:left="-218" w:firstLine="0"/>
      </w:pPr>
      <w:rPr>
        <w:vertAlign w:val="baseline"/>
      </w:rPr>
    </w:lvl>
    <w:lvl w:ilvl="3">
      <w:numFmt w:val="decimal"/>
      <w:lvlText w:val=""/>
      <w:lvlJc w:val="left"/>
      <w:pPr>
        <w:ind w:left="-218" w:firstLine="0"/>
      </w:pPr>
      <w:rPr>
        <w:vertAlign w:val="baseline"/>
      </w:rPr>
    </w:lvl>
    <w:lvl w:ilvl="4">
      <w:numFmt w:val="decimal"/>
      <w:lvlText w:val=""/>
      <w:lvlJc w:val="left"/>
      <w:pPr>
        <w:ind w:left="-218" w:firstLine="0"/>
      </w:pPr>
      <w:rPr>
        <w:vertAlign w:val="baseline"/>
      </w:rPr>
    </w:lvl>
    <w:lvl w:ilvl="5">
      <w:numFmt w:val="decimal"/>
      <w:lvlText w:val=""/>
      <w:lvlJc w:val="left"/>
      <w:pPr>
        <w:ind w:left="-218" w:firstLine="0"/>
      </w:pPr>
      <w:rPr>
        <w:vertAlign w:val="baseline"/>
      </w:rPr>
    </w:lvl>
    <w:lvl w:ilvl="6">
      <w:numFmt w:val="decimal"/>
      <w:lvlText w:val=""/>
      <w:lvlJc w:val="left"/>
      <w:pPr>
        <w:ind w:left="-218" w:firstLine="0"/>
      </w:pPr>
      <w:rPr>
        <w:vertAlign w:val="baseline"/>
      </w:rPr>
    </w:lvl>
    <w:lvl w:ilvl="7">
      <w:numFmt w:val="decimal"/>
      <w:lvlText w:val=""/>
      <w:lvlJc w:val="left"/>
      <w:pPr>
        <w:ind w:left="-218" w:firstLine="0"/>
      </w:pPr>
      <w:rPr>
        <w:vertAlign w:val="baseline"/>
      </w:rPr>
    </w:lvl>
    <w:lvl w:ilvl="8">
      <w:numFmt w:val="decimal"/>
      <w:lvlText w:val=""/>
      <w:lvlJc w:val="left"/>
      <w:pPr>
        <w:ind w:left="-218" w:firstLine="0"/>
      </w:pPr>
      <w:rPr>
        <w:vertAlign w:val="baseline"/>
      </w:r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A59AAC2A"/>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223D5"/>
    <w:rsid w:val="00051AEA"/>
    <w:rsid w:val="00083201"/>
    <w:rsid w:val="00085EE3"/>
    <w:rsid w:val="000872B1"/>
    <w:rsid w:val="00093DDC"/>
    <w:rsid w:val="000F173D"/>
    <w:rsid w:val="000F2767"/>
    <w:rsid w:val="000F5397"/>
    <w:rsid w:val="000F7CE6"/>
    <w:rsid w:val="00143F42"/>
    <w:rsid w:val="00153BC8"/>
    <w:rsid w:val="00164D10"/>
    <w:rsid w:val="001671F9"/>
    <w:rsid w:val="00173E58"/>
    <w:rsid w:val="00187A08"/>
    <w:rsid w:val="00197EC1"/>
    <w:rsid w:val="001A56AA"/>
    <w:rsid w:val="001C6D72"/>
    <w:rsid w:val="001D51B9"/>
    <w:rsid w:val="001D6019"/>
    <w:rsid w:val="002014EA"/>
    <w:rsid w:val="0023064D"/>
    <w:rsid w:val="00247863"/>
    <w:rsid w:val="00267F24"/>
    <w:rsid w:val="00272A8E"/>
    <w:rsid w:val="00285A9D"/>
    <w:rsid w:val="002A4CD7"/>
    <w:rsid w:val="002B23DD"/>
    <w:rsid w:val="002B6AC2"/>
    <w:rsid w:val="002D4914"/>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06C4"/>
    <w:rsid w:val="007E34CF"/>
    <w:rsid w:val="007F4DD0"/>
    <w:rsid w:val="008025B4"/>
    <w:rsid w:val="00804016"/>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E4992"/>
    <w:rsid w:val="00902BEF"/>
    <w:rsid w:val="009108C0"/>
    <w:rsid w:val="00913B44"/>
    <w:rsid w:val="00982873"/>
    <w:rsid w:val="00986A3B"/>
    <w:rsid w:val="009C04EE"/>
    <w:rsid w:val="009C0923"/>
    <w:rsid w:val="009D1032"/>
    <w:rsid w:val="009D6328"/>
    <w:rsid w:val="009F4100"/>
    <w:rsid w:val="009F7FB4"/>
    <w:rsid w:val="00A2251E"/>
    <w:rsid w:val="00A24D15"/>
    <w:rsid w:val="00A33A09"/>
    <w:rsid w:val="00A376BC"/>
    <w:rsid w:val="00A90914"/>
    <w:rsid w:val="00AB6D47"/>
    <w:rsid w:val="00AC400E"/>
    <w:rsid w:val="00B01311"/>
    <w:rsid w:val="00B11EC5"/>
    <w:rsid w:val="00B27906"/>
    <w:rsid w:val="00B62AB5"/>
    <w:rsid w:val="00B8341E"/>
    <w:rsid w:val="00B964BD"/>
    <w:rsid w:val="00B96D0E"/>
    <w:rsid w:val="00BA523F"/>
    <w:rsid w:val="00BD75FE"/>
    <w:rsid w:val="00BF180D"/>
    <w:rsid w:val="00BF71BA"/>
    <w:rsid w:val="00C07390"/>
    <w:rsid w:val="00C2186F"/>
    <w:rsid w:val="00C41E90"/>
    <w:rsid w:val="00C54B29"/>
    <w:rsid w:val="00C80B0D"/>
    <w:rsid w:val="00C94C78"/>
    <w:rsid w:val="00CD38E5"/>
    <w:rsid w:val="00CE205F"/>
    <w:rsid w:val="00D13AB3"/>
    <w:rsid w:val="00D15D2A"/>
    <w:rsid w:val="00D70AF7"/>
    <w:rsid w:val="00D760C9"/>
    <w:rsid w:val="00D97BA6"/>
    <w:rsid w:val="00DB5D12"/>
    <w:rsid w:val="00DC3431"/>
    <w:rsid w:val="00E034F5"/>
    <w:rsid w:val="00E47268"/>
    <w:rsid w:val="00ED516A"/>
    <w:rsid w:val="00F60415"/>
    <w:rsid w:val="00F74502"/>
    <w:rsid w:val="00FA1142"/>
    <w:rsid w:val="00FC4E98"/>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5833">
      <w:bodyDiv w:val="1"/>
      <w:marLeft w:val="0"/>
      <w:marRight w:val="0"/>
      <w:marTop w:val="0"/>
      <w:marBottom w:val="0"/>
      <w:divBdr>
        <w:top w:val="none" w:sz="0" w:space="0" w:color="auto"/>
        <w:left w:val="none" w:sz="0" w:space="0" w:color="auto"/>
        <w:bottom w:val="none" w:sz="0" w:space="0" w:color="auto"/>
        <w:right w:val="none" w:sz="0" w:space="0" w:color="auto"/>
      </w:divBdr>
    </w:div>
    <w:div w:id="402920896">
      <w:bodyDiv w:val="1"/>
      <w:marLeft w:val="0"/>
      <w:marRight w:val="0"/>
      <w:marTop w:val="0"/>
      <w:marBottom w:val="0"/>
      <w:divBdr>
        <w:top w:val="none" w:sz="0" w:space="0" w:color="auto"/>
        <w:left w:val="none" w:sz="0" w:space="0" w:color="auto"/>
        <w:bottom w:val="none" w:sz="0" w:space="0" w:color="auto"/>
        <w:right w:val="none" w:sz="0" w:space="0" w:color="auto"/>
      </w:divBdr>
    </w:div>
    <w:div w:id="511186637">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F5891"/>
    <w:rsid w:val="00425824"/>
    <w:rsid w:val="004A45E6"/>
    <w:rsid w:val="00526C4D"/>
    <w:rsid w:val="006818B0"/>
    <w:rsid w:val="0069757C"/>
    <w:rsid w:val="006A528B"/>
    <w:rsid w:val="006E1A9C"/>
    <w:rsid w:val="007B375F"/>
    <w:rsid w:val="008C4789"/>
    <w:rsid w:val="00964665"/>
    <w:rsid w:val="009B1CD7"/>
    <w:rsid w:val="00B56372"/>
    <w:rsid w:val="00B93143"/>
    <w:rsid w:val="00B94BD4"/>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4</Pages>
  <Words>1701</Words>
  <Characters>9361</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91</cp:revision>
  <cp:lastPrinted>2023-06-26T14:57:00Z</cp:lastPrinted>
  <dcterms:created xsi:type="dcterms:W3CDTF">2018-06-19T16:42:00Z</dcterms:created>
  <dcterms:modified xsi:type="dcterms:W3CDTF">2023-06-26T16:11:00Z</dcterms:modified>
</cp:coreProperties>
</file>